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f720393c2d8fe0f1530ae12b78ccd2b89bd51"/>
    <w:p>
      <w:pPr>
        <w:pStyle w:val="Heading3"/>
      </w:pPr>
      <w:r>
        <w:t xml:space="preserve">«Не для галочки». Как устроена жизнь людей с психическими нарушениями в Израиле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rPr>
          <w:bCs/>
          <w:b/>
        </w:rPr>
        <w:t xml:space="preserve">Более 200 участников из России, Белоруссии и Украины собрал второй вебинар Центра лечебной педагогики «Особое детство», посвященный особенностям жизнеустройства людей с психическими нарушениями в Израиле. Израильские эксперты поделились опытом и ответили на вопросы родителей детей и взрослых с психическими нарушениями, представителей российских домов-интернатов и служб социальной защиты.</w:t>
      </w:r>
    </w:p>
    <w:p>
      <w:pPr>
        <w:pStyle w:val="BodyText"/>
      </w:pPr>
      <w:r>
        <w:t xml:space="preserve">В конференции приняли участие социальный координатор, руководитель департамента благосостояния Центра долговременного ухода «Рамат Тамир» в г. Иерусалим Ксения Зарецкая и супервизор по сестринскому уходу в отделе гериатрии Южного Округа Министерства здравоохранения Израиля, руководитель образовательных программ ГАУ ИДПО ДЕСЗН Клаудия Консон.</w:t>
      </w:r>
    </w:p>
    <w:p>
      <w:pPr>
        <w:pStyle w:val="BodyText"/>
      </w:pPr>
      <w:r>
        <w:t xml:space="preserve">В Израиле много делается на национальном уровне, чтобы уйти от принудительных мер: госпитализации, насильственного проживания, любых видов ограничений. Поэтому отвечая на самый волнующий вопрос российских родителей об альтернативе ПНИ для проживания детей после совершеннолетия, Ксения Зарецкая отметила: «В Израиле нет такого понятия, как "интернат" для взрослых людей. Взрослые люди с психическими расстройствами могут жить в специализированном социальном жилье – хостелах».</w:t>
      </w:r>
    </w:p>
    <w:p>
      <w:pPr>
        <w:pStyle w:val="BodyText"/>
      </w:pPr>
      <w:r>
        <w:t xml:space="preserve">Они делятся на четыре типа в зависимости от уровня самостоятельности проживающих: хостел общего профиля, хостел для более самостоятельных, сопровождаемое жилье и квартиры-спутники. Например, в хостеле общего типа живут люди, которые нуждаются в круглосуточном присутствии персонала, а в квартирах-спутниках можно жить без сопровождения. Суть хостела заключается в том, чтобы максимально интегрировать людей в социум. Параллельно подопечных учат обслуживать себя, вести хозяйство, управлять своими финансами.</w:t>
      </w:r>
    </w:p>
    <w:p>
      <w:pPr>
        <w:pStyle w:val="BodyText"/>
      </w:pPr>
      <w:r>
        <w:t xml:space="preserve">Хостелы в Израиле – это всегда открытый тип проживания, в котором поощряются посещения и любые контакты подопечных с внешним миром. Постоялец хостела в любой момент волен покинуть его и пойти, например, к родственникам или друзьям. Директор хостела не становится опекуном проживающего в хостеле человека, как это происходит в России.</w:t>
      </w:r>
    </w:p>
    <w:p>
      <w:pPr>
        <w:pStyle w:val="BodyText"/>
      </w:pPr>
      <w:r>
        <w:t xml:space="preserve">Люди, которым требуется более серьезный уход или контроль за поведением, проживают в сети организаций, относящихся к ведению Министерства здравоохранения Израиля. Решение о переводе в хостел или другое открытое заведение принимает не только врач, а целая команда мультидисциплинарных работников, которая учитывает пожелания как подопечного, так и его родственников.</w:t>
      </w:r>
    </w:p>
    <w:p>
      <w:pPr>
        <w:pStyle w:val="BodyText"/>
      </w:pPr>
      <w:r>
        <w:t xml:space="preserve">Если посмотреть на типичный жизненный путь ребенка с низкофункциональным аутизмом, диабетом и эпилепсией гражданина Израиля с ограничениями в развитии, выглядеть он будет так: он посещает интеграционный детский сад, а потом интеграционную школу. После 18 лет он служит в армии на доступной ему позиции. Далее государство помогает человеку выбрать наиболее подходящую и удобную форму проживания и получить высшее образование, если он захочет.</w:t>
      </w:r>
    </w:p>
    <w:p>
      <w:pPr>
        <w:pStyle w:val="BodyText"/>
      </w:pPr>
      <w:r>
        <w:t xml:space="preserve">Если высшее образование не нужно, человек может пойти работать. В Израиле есть центры специализированного трудоустройства, где люди выполняют работу по своим возможностям.</w:t>
      </w:r>
    </w:p>
    <w:p>
      <w:pPr>
        <w:pStyle w:val="BodyText"/>
      </w:pPr>
      <w:r>
        <w:t xml:space="preserve">Также есть форма трудоустройства по квотам. Частные и государственные организации держат в штате квоты для людей с ограничениями в развитии и получают за это льготы по налогообложению. Можно работать на дому в колл-центрах или заниматься бумажной работой. Все зависит только от самостоятельности и желаний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http://teplystan.mos.ru/social-services/detail/9887893.html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9887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9887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2024-10-12T19:01:53Z</dcterms:created>
  <dcterms:modified xsi:type="dcterms:W3CDTF">2024-10-12T19:01:53Z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