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2e49930a30dde628ec979e7122922793ea3fa"/>
    <w:p>
      <w:pPr>
        <w:pStyle w:val="Heading3"/>
      </w:pPr>
      <w:r>
        <w:t xml:space="preserve">02 июня 2025 года глава управы района Тёплый Стан Николай Сергеевич Комиссаров провел личный прием граждан. В ходе приема жители подняли актуальные вопросы, основным из которых стало состояние придомовых территорий.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02 июня 2025 года глава управы района Тёплый Стан Николай Сергеевич Комиссаров провел личный прием граждан. В ходе приема жители подняли актуальные вопросы, основным из которых стало состояние придомовых территорий.</w:t>
      </w:r>
    </w:p>
    <w:p>
      <w:pPr>
        <w:pStyle w:val="BodyText"/>
      </w:pPr>
      <w:r>
        <w:t xml:space="preserve">Управа района напоминает: Ваши обращения имеют большое значение. Для оперативного решения вопросов приглашаем жителей на регулярные личные приемы главы управы.</w:t>
      </w:r>
    </w:p>
    <w:p>
      <w:pPr>
        <w:pStyle w:val="BodyText"/>
      </w:pPr>
      <w:r>
        <w:t xml:space="preserve">График приема:</w:t>
      </w:r>
    </w:p>
    <w:p>
      <w:pPr>
        <w:numPr>
          <w:ilvl w:val="0"/>
          <w:numId w:val="1001"/>
        </w:numPr>
      </w:pPr>
      <w:r>
        <w:t xml:space="preserve">День недели: Каждый понедельник</w:t>
      </w:r>
    </w:p>
    <w:p>
      <w:pPr>
        <w:numPr>
          <w:ilvl w:val="0"/>
          <w:numId w:val="1001"/>
        </w:numPr>
      </w:pPr>
      <w:r>
        <w:t xml:space="preserve">Время: 17:00 - 20:00</w:t>
      </w:r>
    </w:p>
    <w:p>
      <w:pPr>
        <w:numPr>
          <w:ilvl w:val="0"/>
          <w:numId w:val="1001"/>
        </w:numPr>
      </w:pPr>
      <w:r>
        <w:t xml:space="preserve">Адрес: Управа района Тёплый Стан, ул. Профсоюзная, д. 154, корп. 2</w:t>
      </w:r>
    </w:p>
    <w:p>
      <w:pPr>
        <w:pStyle w:val="FirstParagraph"/>
      </w:pPr>
      <w:r>
        <w:t xml:space="preserve">❗ Обязательное условие: Предварительная запись по телефону +7 (495) 338-38-00.</w:t>
      </w:r>
    </w:p>
    <w:p>
      <w:pPr>
        <w:pStyle w:val="BodyText"/>
      </w:pPr>
      <w:r>
        <w:t xml:space="preserve">Ждем вас на приемах для решения вопросов развития нашего района.</w:t>
      </w:r>
    </w:p>
    <w:p>
      <w:pPr>
        <w:pStyle w:val="BodyText"/>
      </w:pPr>
      <w:r>
        <w:t xml:space="preserve">#ТеплыйСтан #ЮЗАО #ПриемГлавы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http://teplystan.mos.ru/social-services/detail/13008572.html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08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08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2025-07-23T13:36:02Z</dcterms:created>
  <dcterms:modified xsi:type="dcterms:W3CDTF">2025-07-23T13:36:02Z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