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ичный-приём-главы-управы"/>
    <w:p>
      <w:pPr>
        <w:pStyle w:val="Heading3"/>
      </w:pPr>
      <w:r>
        <w:t xml:space="preserve">Личный приём главы управы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t xml:space="preserve">12 мая состоялся личный приём жителей района Тёплый Стан, который провёл глава управы Николай Сергеевич Комиссаров. На встрече обсуждались важные вопросы, волнующие наших жителей, в том числе:</w:t>
      </w:r>
      <w:r>
        <w:br/>
      </w:r>
      <w:r>
        <w:rPr>
          <w:bCs/>
          <w:b/>
        </w:rPr>
        <w:t xml:space="preserve">Санитарно-техническое состояние подъездов</w:t>
      </w:r>
      <w:r>
        <w:br/>
      </w:r>
      <w:r>
        <w:t xml:space="preserve">— Проверка качества уборки,</w:t>
      </w:r>
      <w:r>
        <w:br/>
      </w:r>
      <w:r>
        <w:t xml:space="preserve">— Устранение выявленных недочётов,</w:t>
      </w:r>
      <w:r>
        <w:br/>
      </w:r>
      <w:r>
        <w:t xml:space="preserve">— Усиление контроля за соблюдением норм содержания домов.</w:t>
      </w:r>
    </w:p>
    <w:p>
      <w:pPr>
        <w:pStyle w:val="BodyText"/>
      </w:pPr>
      <w:r>
        <w:t xml:space="preserve">Ваши обращения не остаются без внимания! Чтобы решать проблемы вместе, приходите на еженедельные приёмы:</w:t>
      </w:r>
      <w:r>
        <w:br/>
      </w:r>
      <w:r>
        <w:rPr>
          <w:bCs/>
          <w:b/>
        </w:rPr>
        <w:t xml:space="preserve">Каждый понедельник с 17:00 до 20:00</w:t>
      </w:r>
      <w:r>
        <w:t xml:space="preserve"> </w:t>
      </w:r>
      <w:r>
        <w:t xml:space="preserve">(предварительная запись по телефону).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Управа района Тёплый Стан, ул. Тёплый Стан, д. 154, к. 2</w:t>
      </w:r>
      <w:r>
        <w:br/>
      </w:r>
      <w:r>
        <w:rPr>
          <w:bCs/>
          <w:b/>
        </w:rPr>
        <w:t xml:space="preserve">Телефон для записи:</w:t>
      </w:r>
      <w:r>
        <w:t xml:space="preserve"> </w:t>
      </w:r>
      <w:r>
        <w:t xml:space="preserve">+7 (495) 338-38-00</w:t>
      </w:r>
    </w:p>
    <w:p>
      <w:pPr>
        <w:pStyle w:val="BodyText"/>
      </w:pPr>
      <w:r>
        <w:rPr>
          <w:bCs/>
          <w:b/>
        </w:rPr>
        <w:t xml:space="preserve">Ваше участие важно!</w:t>
      </w:r>
      <w:r>
        <w:t xml:space="preserve"> </w:t>
      </w:r>
      <w:r>
        <w:t xml:space="preserve">Предлагайте идеи, задавайте вопросы — вместе сделаем наш район ещё комфортнее!</w:t>
      </w:r>
    </w:p>
    <w:p>
      <w:pPr>
        <w:pStyle w:val="BodyText"/>
      </w:pPr>
      <w:r>
        <w:t xml:space="preserve">#ЮЗАО #ТеплыйСтан #НашРайон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http://teplystan.mos.ru/social-services/detail/12964459.html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964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964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2025-07-23T08:59:44Z</dcterms:created>
  <dcterms:modified xsi:type="dcterms:W3CDTF">2025-07-23T08:59:44Z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