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41ef95aca653a2667b7dedd74a094b49fd427"/>
    <w:p>
      <w:pPr>
        <w:pStyle w:val="Heading3"/>
      </w:pPr>
      <w:r>
        <w:t xml:space="preserve">На этой неделе глава управы Николай Сергеевич Комиссаров вместе с кадетами и участниками оркестра встретились с ветеранами, чтобы поздравить их с 80-летием Победы.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На этой неделе глава управы Николай Сергеевич Комиссаров вместе с кадетами и участниками оркестра встретились с ветеранами, чтобы поздравить их с 80-летием Победы.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Кадеты торжественно вынесли флаг Российской Федерации.</w:t>
      </w:r>
      <w:r>
        <w:br/>
      </w:r>
      <w:r>
        <w:t xml:space="preserve">Ребята из музыкальной школы исполнили военные песни.</w:t>
      </w:r>
      <w:r>
        <w:br/>
      </w:r>
      <w:r>
        <w:t xml:space="preserve">Николай Сергеевич поблагодарил героев за подвиг и вручил памятные подарки.</w:t>
      </w:r>
      <w:r>
        <w:br/>
      </w:r>
      <w:r>
        <w:br/>
      </w:r>
      <w:r>
        <w:t xml:space="preserve">Ветераны дали напутственные слова для учеников. Такие встречи помогают сохранить память и передать её молодым.</w:t>
      </w:r>
      <w:r>
        <w:br/>
      </w:r>
      <w:r>
        <w:br/>
      </w:r>
      <w:r>
        <w:t xml:space="preserve">«80 лет — это не просто цифра. Это истории людей, которые подарили нам мир», — отметил Николай Сергеевич.</w:t>
      </w:r>
      <w:r>
        <w:br/>
      </w:r>
      <w:r>
        <w:br/>
      </w:r>
      <w:r>
        <w:t xml:space="preserve">Спасибо за ваш подвиг 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http://teplystan.mos.ru/social-services/detail/12935512.html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35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35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2025-06-14T07:41:55Z</dcterms:created>
  <dcterms:modified xsi:type="dcterms:W3CDTF">2025-06-14T07:41:55Z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