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8e4878df8a8f6475a9824cd99c820f9905eb0"/>
    <w:p>
      <w:pPr>
        <w:pStyle w:val="Heading3"/>
      </w:pPr>
      <w:r>
        <w:t xml:space="preserve">14 апреля Николай Сергеевич Комиссаров встретился с жителями.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14 апреля Николай Сергеевич Комиссаров встретился с жителями. На встрече обсудили актуальные вопросы благоустройства придомовых территорий. Каждое обращение уже направлено специалистам «Жилищника» для проработки.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4-15_16-23-4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«Ваши идеи очень важны для развития района! Только вместе мы сделаем район удобнее. Уверен, все вопросы решим в ближайшее время», — сказал Николай Сергеевич.</w:t>
      </w:r>
      <w:r>
        <w:br/>
      </w:r>
      <w:r>
        <w:br/>
      </w:r>
      <w:r>
        <w:t xml:space="preserve">Хотите предложить что-то или решить проблему?</w:t>
      </w:r>
      <w:r>
        <w:br/>
      </w:r>
      <w:r>
        <w:t xml:space="preserve">Приходите на приёмы:</w:t>
      </w:r>
      <w:r>
        <w:br/>
      </w:r>
      <w:r>
        <w:t xml:space="preserve">Когда: каждый понедельник с 17:00 до 20:00 (запись по телефону).</w:t>
      </w:r>
      <w:r>
        <w:br/>
      </w:r>
      <w:r>
        <w:t xml:space="preserve">Где: управа (ул. Тёплый Стан, д. 154, к. 2).</w:t>
      </w:r>
      <w:r>
        <w:br/>
      </w:r>
      <w:r>
        <w:t xml:space="preserve">Телефон: +7 (495) 338-38-00.</w:t>
      </w:r>
      <w:r>
        <w:br/>
      </w:r>
      <w:r>
        <w:br/>
      </w:r>
      <w:r>
        <w:t xml:space="preserve">Вместе — мы сила! </w:t>
      </w:r>
      <w:r>
        <w:br/>
      </w:r>
      <w:r>
        <w:t xml:space="preserve">Ваше участие помогает сделать Тёплый Стан лучше. Приходите, предлагайте, меняйте район к лучшему!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http://teplystan.mos.ru/social-services/detail/12916767.html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16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16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2025-08-06T07:43:39Z</dcterms:created>
  <dcterms:modified xsi:type="dcterms:W3CDTF">2025-08-06T07:43:39Z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