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af83a5464707178f2102d19611103482b845e1"/>
    <w:p>
      <w:pPr>
        <w:pStyle w:val="Heading3"/>
      </w:pPr>
      <w:r>
        <w:t xml:space="preserve">Сегодня глава управы района Теплый Стан Николай Сергеевич Комиссаров вместе с Молодежной палатой и активными жителями провел проверку спортивного кластера по адресу: ул. Профсоюзная, д. 142, корпус 5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Сегодня глава управы района Теплый Стан Николай Сергеевич Комиссаров вместе с Молодежной палатой и активными жителями провел проверку спортивного кластера  по адресу: ул. Профсоюзная, д. 142, корпус 5 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ИнспСпор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foto/ИнспСпорт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  <w:r>
        <w:t xml:space="preserve">Участник Молодежной палаты Иван Сидоров, который вчера получил удостоверение общественного советника, активно участвовал в обсуждении будущих работ  по устранению недостатков на площадке.</w:t>
      </w:r>
      <w:r>
        <w:br/>
      </w:r>
      <w:r>
        <w:br/>
      </w:r>
      <w:r>
        <w:t xml:space="preserve">В ходе проверки выявлены проблемы с покрытием площадки и неисправности некоторых тренажеров. Все замечания зафиксированы  и направлены балансодержателю для устранения.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http://teplystan.mos.ru/social-services/detail/12880876.html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8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8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2025-04-14T02:05:50Z</dcterms:created>
  <dcterms:modified xsi:type="dcterms:W3CDTF">2025-04-14T02:05:50Z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