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7a1ba5bdb0e8a24e36aa1c6279b8e6cefa6a93"/>
    <w:p>
      <w:pPr>
        <w:pStyle w:val="Heading3"/>
      </w:pPr>
      <w:r>
        <w:t xml:space="preserve">Вчера глава управы района Теплый Стан, Николай Сергеевич Комиссаров, провел встречу со старшими по домам.</w:t>
      </w:r>
    </w:p>
    <w:p>
      <w:pPr>
        <w:pStyle w:val="FirstParagraph"/>
      </w:pPr>
      <w:r>
        <w:t xml:space="preserve">14.02.2025</w:t>
      </w:r>
    </w:p>
    <w:p>
      <w:pPr>
        <w:pStyle w:val="BodyText"/>
      </w:pPr>
      <w:r>
        <w:t xml:space="preserve">Вчера глава управы района Теплый Стан, Николай Сергеевич Комиссаров, провел встречу со старшими по домам.  В ходе встречи обсуждались важные вопросы, которые касаются улучшения качества жизни в районе. Поднимались темы освещения придомовых территорий , благоустройства возле подъездов — установка лавочек и озеленение, а также обустройства контейнерных площадок для мусора .</w:t>
      </w: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Изображение%20WhatsApp%202025-02-13%20в%2016.53.26_b30ae75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Не забыли и о санитарно-техническом состоянии подъездов  и безопасности на территории района . Николай Сергеевич дал подробные разъяснения по каждому из вопросов, чтобы жители могли лучше понимать, как будет решаться каждый из них.</w:t>
      </w:r>
      <w:r>
        <w:br/>
      </w:r>
      <w:r>
        <w:br/>
      </w:r>
      <w:r>
        <w:t xml:space="preserve">Кроме того, обсуждался план организации рейдов с сотрудниками ОМВД района Теплый Стан у метро, целью которых будет выявление алкоголиков и бездомных  для обеспечения безопасности и порядка на территории.</w:t>
      </w:r>
      <w:r>
        <w:br/>
      </w:r>
      <w:r>
        <w:br/>
      </w:r>
      <w:r>
        <w:t xml:space="preserve">Эти встречи проводятся ежемесячно, и каждый житель района может принять участие в них и высказать свои предложения.  Важно, чтобы мы вместе делали наш район лучше и комфортнее для всех!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http://teplystan.mos.ru/social-services/detail/12807873.html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80787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80787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2025-02-14T05:42:06Z</dcterms:created>
  <dcterms:modified xsi:type="dcterms:W3CDTF">2025-02-14T05:42:06Z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