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899b04ab3cb37d04c4d93a060f92174584b2d9"/>
    <w:p>
      <w:pPr>
        <w:pStyle w:val="Heading3"/>
      </w:pPr>
      <w:r>
        <w:t xml:space="preserve">В районе Теплый Стан прошел отборочный турнир по шахматам в рамках "Спартакиады" проекта "Московское долголетие".</w:t>
      </w:r>
    </w:p>
    <w:p>
      <w:pPr>
        <w:pStyle w:val="FirstParagraph"/>
      </w:pPr>
      <w:r>
        <w:t xml:space="preserve">07.02.2025</w:t>
      </w:r>
    </w:p>
    <w:p>
      <w:pPr>
        <w:pStyle w:val="BodyText"/>
      </w:pPr>
      <w:r>
        <w:t xml:space="preserve">В районе Теплый Стан прошел отборочный турнир по шахматам в рамках "Спартакиады" проекта "Московское долголетие". Участники продемонстрировали высокий уровень игры, развивая умственные способности и стратегическое мышление. Такие мероприятия способствуют поддержанию здоровья старшего поколения и активному участию в культурных и спортивных проектах.</w:t>
      </w:r>
      <w:r>
        <w:br/>
      </w:r>
    </w:p>
    <w:p>
      <w:pPr>
        <w:pStyle w:val="BodyText"/>
      </w:pPr>
      <w:r>
        <w:drawing>
          <wp:inline>
            <wp:extent cx="5334000" cy="400300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Изображение%20WhatsApp%202025-02-04%20в%2014.54.30_4f01f80d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0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"Шахматы развивают мышление, учат принимать решения. Мы гордимся, что все больше жителей Теплого Стане открывают для себя этот мир и становятся частью 'Московского долголетия', укрепляя здоровье через интеллектуальную активность", — отметил глава управы Николай Сергеевич Комиссаров.</w:t>
      </w:r>
      <w:r>
        <w:br/>
      </w:r>
      <w:r>
        <w:br/>
      </w:r>
      <w:r>
        <w:t xml:space="preserve">Турнир стал стимулом для дальнейшего развития шахматных навыков и поиска единомышленников. Итоги турнира вдохновили участников на дальнейшее участие в проекте.</w:t>
      </w:r>
      <w:r>
        <w:br/>
      </w:r>
      <w:r>
        <w:br/>
      </w:r>
      <w:r>
        <w:t xml:space="preserve">В шахматный клуб в рамках проекта "Московское долголетие" могут вступить жители Москвы старше 55 лет (женщины) и 60 лет (мужчины), а также те, кто получает досрочную пенсию по старости или пенсию по выслуге лет. Для записи на участие нужно обратиться в Центр Московского долголетия, МФЦ или поликлинику. Телефон для записи: +7 495 870-44-44.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http://teplystan.mos.ru/social-services/detail/12796880.html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96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96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2025-02-07T06:33:09Z</dcterms:created>
  <dcterms:modified xsi:type="dcterms:W3CDTF">2025-02-07T06:33:09Z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