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160442a4ea3c53a64815105b91defaf527fd73"/>
    <w:p>
      <w:pPr>
        <w:pStyle w:val="Heading3"/>
      </w:pPr>
      <w:r>
        <w:t xml:space="preserve">Сегодня глава управы района Теплый Стан, Комиссаров Николай Сергеевич, провел обход территории по адресу: ул. Генерала Тюленева, д. 25.</w:t>
      </w:r>
    </w:p>
    <w:p>
      <w:pPr>
        <w:pStyle w:val="FirstParagraph"/>
      </w:pPr>
      <w:r>
        <w:t xml:space="preserve">06.02.2025</w:t>
      </w:r>
    </w:p>
    <w:p>
      <w:pPr>
        <w:pStyle w:val="BodyText"/>
      </w:pPr>
      <w:r>
        <w:t xml:space="preserve">Сегодня глава управы района Теплый Стан, Комиссаров Николай Сергеевич, провел обход территории по адресу: ул. Генерала Тюленева, д. 25. </w:t>
      </w:r>
    </w:p>
    <w:p>
      <w:pPr>
        <w:pStyle w:val="BodyText"/>
      </w:pPr>
      <w:r>
        <w:drawing>
          <wp:inline>
            <wp:extent cx="5334000" cy="4000500"/>
            <wp:effectExtent b="0" l="0" r="0" t="0"/>
            <wp:docPr descr="" title="" id="21" name="Picture"/>
            <a:graphic>
              <a:graphicData uri="http://schemas.openxmlformats.org/drawingml/2006/picture">
                <pic:pic>
                  <pic:nvPicPr>
                    <pic:cNvPr descr="/mnt/u01/sites/teplystan.mos.ru/www/5269451086215900950.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ходе встречи с жителями обсуждались важные вопросы, касающиеся состояния территории, а также выполненных работ по благоустройству. Жители выразили озабоченность текущим состоянием дома и выразили интерес к будущим изменениям на участке, где ранее находились гаражи.</w:t>
      </w:r>
    </w:p>
    <w:p>
      <w:pPr>
        <w:pStyle w:val="BodyText"/>
      </w:pPr>
      <w:r>
        <w:t xml:space="preserve">Основным итогом встречи стало то, что Николай Сергеевич заверил жителей, что вопросы содержания территории находятся на постоянном контроле. Также было сообщено, что на месте снесенных гаражей планируется проведение работ по благоустройству, а вопросы текущего ремонта дома будут решаться в ближайшее время.</w:t>
      </w:r>
    </w:p>
    <w:p>
      <w:pPr>
        <w:pStyle w:val="BodyText"/>
      </w:pPr>
      <w:r>
        <w:br/>
      </w:r>
    </w:p>
    <w:p>
      <w:pPr>
        <w:pStyle w:val="BodyText"/>
      </w:pPr>
      <w:r>
        <w:t xml:space="preserve">Адрес страницы:</w:t>
      </w:r>
      <w:r>
        <w:t xml:space="preserve"> </w:t>
      </w:r>
      <w:hyperlink r:id="rId23">
        <w:r>
          <w:rPr>
            <w:rStyle w:val="Hyperlink"/>
          </w:rPr>
          <w:t xml:space="preserve">http://teplystan.mos.ru/social-services/detail/12796835.html</w:t>
        </w:r>
      </w:hyperlink>
    </w:p>
    <w:p>
      <w:pPr>
        <w:pStyle w:val="BodyText"/>
      </w:pPr>
      <w:hyperlink r:id="rId24">
        <w:r>
          <w:rPr>
            <w:rStyle w:val="Hyperlink"/>
          </w:rPr>
          <w:t xml:space="preserve">Управа района Теплый Стан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eplystan.mos.ru" TargetMode="External" /><Relationship Type="http://schemas.openxmlformats.org/officeDocument/2006/relationships/hyperlink" Id="rId23" Target="http://teplystan.mos.ru/social-services/detail/12796835.html" TargetMode="External" /></Relationships>
</file>

<file path=word/_rels/footnotes.xml.rels><?xml version="1.0" encoding="UTF-8"?><Relationships xmlns="http://schemas.openxmlformats.org/package/2006/relationships"><Relationship Type="http://schemas.openxmlformats.org/officeDocument/2006/relationships/hyperlink" Id="rId24" Target="http://teplystan.mos.ru" TargetMode="External" /><Relationship Type="http://schemas.openxmlformats.org/officeDocument/2006/relationships/hyperlink" Id="rId23" Target="http://teplystan.mos.ru/social-services/detail/127968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2025-05-13T15:01:35Z</dcterms:created>
  <dcterms:modified xsi:type="dcterms:W3CDTF">2025-05-13T15:01:35Z</dcterms:modified>
</cp:coreProperties>
</file>

<file path=docProps/custom.xml><?xml version="1.0" encoding="utf-8"?>
<Properties xmlns="http://schemas.openxmlformats.org/officeDocument/2006/custom-properties" xmlns:vt="http://schemas.openxmlformats.org/officeDocument/2006/docPropsVTypes"/>
</file>