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3997149f677dac18be37c78da9fdd2e121b58"/>
    <w:p>
      <w:pPr>
        <w:pStyle w:val="Heading3"/>
      </w:pPr>
      <w:r>
        <w:t xml:space="preserve">Сегодня в управе Теплый Стан состоялась важная встреча, посвященная подготовке района к празднованию 80-летней годовщины Победы в Великой Отечественной войне.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Сегодня в управе Теплый Стан состоялась важная встреча, посвященная подготовке района к празднованию 80-летней годовщины Победы в Великой Отечественной войне. В мероприятии приняли участие директора образовательных учреждений, библиотекари, представители некоммерческих организаций, а также предприниматели района. Обсуждались различные инициативы, направленные на организацию мероприятий, которые будут достойно отражать память о героическом подвиге наших предков.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04_112941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Николай Сергеевич Комиссаров, глава управы района Теплый Стан, подчеркнул важность совместной работы всех жителей района для подготовки к этому значимому событию.</w:t>
      </w:r>
      <w:r>
        <w:br/>
      </w:r>
      <w:r>
        <w:br/>
      </w:r>
      <w:r>
        <w:t xml:space="preserve">«80 лет — это значимый рубеж, который мы должны отметить так, чтобы память о тех, кто отдал свою жизнь ради нашей победы, была жива в каждом сердце. Я уверен, что вместе с вами мы сможем организовать такие мероприятия, которые будут достойны этого великого события», — подчеркнул Николай Сергеевич в своем выступлении.</w:t>
      </w:r>
      <w:r>
        <w:br/>
      </w:r>
      <w:r>
        <w:br/>
      </w:r>
      <w:r>
        <w:t xml:space="preserve">В процессе встречи обсуждались планы по организации выставок, тематических мероприятий в школах, акций и конкурсов для молодежи. Также рассматривался вопрос создания совместных проектов с участием местных предпринимателей и НКО, что позволит сделать празднование более ярким и разнообразным.</w:t>
      </w:r>
      <w:r>
        <w:br/>
      </w:r>
      <w:r>
        <w:br/>
      </w:r>
      <w:r>
        <w:t xml:space="preserve">Особое внимание было уделено важности воспитания патриотизма у молодежи и сохранения исторической памяти. Николай Сергеевич подчеркнул, что важно не только организовать мероприятия, но и вовлечь как можно больше жителей района в эти события, чтобы каждый почувствовал себя частью большой исторической традиции.</w:t>
      </w:r>
      <w:r>
        <w:br/>
      </w:r>
      <w:r>
        <w:br/>
      </w:r>
      <w:r>
        <w:t xml:space="preserve">Впереди много работы, но благодаря совместным усилиям всех участников встречи, празднование 80-летия Победы в Теплом Стане обещает быть ярким и незабываемым.</w:t>
      </w:r>
      <w:r>
        <w:br/>
      </w:r>
      <w:r>
        <w:t xml:space="preserve">#ТеплыйСтан #Победа80 #ВеликаяОтечественнаяВойна #Ветераны #Память #Молодежнаяпалата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http://teplystan.mos.ru/social-services/detail/12792578.html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2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92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2025-07-02T19:15:15Z</dcterms:created>
  <dcterms:modified xsi:type="dcterms:W3CDTF">2025-07-02T19:15:15Z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