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5907ceb628fabefabb0e54673d315c0553e79b"/>
    <w:p>
      <w:pPr>
        <w:pStyle w:val="Heading3"/>
      </w:pPr>
      <w:r>
        <w:t xml:space="preserve">Сегодня председатель Молодежной палаты Теплый Стан Дарья Кухарская провела мастер-класс "Зарядка" для жителей серебряного возраста района Теплый Стан.</w:t>
      </w:r>
    </w:p>
    <w:p>
      <w:pPr>
        <w:pStyle w:val="FirstParagraph"/>
      </w:pPr>
      <w:r>
        <w:t xml:space="preserve">04.02.2025</w:t>
      </w:r>
    </w:p>
    <w:p>
      <w:pPr>
        <w:pStyle w:val="BodyText"/>
      </w:pPr>
      <w:r>
        <w:t xml:space="preserve">Сегодня председатель Молодежной палаты Теплый Стан Дарья Кухарская провела мастер-класс "Зарядка" для жителей серебряного возраста района Теплый Стан. 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IMG_20250204_10445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Это мероприятие стало отличной возможностью для нашей молодежи проявить заботу и внимание к старшему поколению, а также показать, как важно поддерживать активный образ жизни на протяжении всей жизни.</w:t>
      </w:r>
      <w:r>
        <w:br/>
      </w:r>
      <w:r>
        <w:t xml:space="preserve">Дарья Кухарская поделилась своим мнением: "Для нас, как молодежи, важно не только развивать себя, но и активно взаимодействовать с более старшим поколением. Такие мероприятия помогают создать атмосферу взаимопонимания и поддержки, укрепляя связи между поколениями. Я горжусь, что наша молодежь принимает участие в таких инициативных проектах!"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http://teplystan.mos.ru/social-services/detail/12792561.html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7925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7925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2025-04-24T23:11:09Z</dcterms:created>
  <dcterms:modified xsi:type="dcterms:W3CDTF">2025-04-24T23:11:09Z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