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5f36c60d8719112bb61b11af0bb5fa8b1672e"/>
    <w:p>
      <w:pPr>
        <w:pStyle w:val="Heading3"/>
      </w:pPr>
      <w:r>
        <w:t xml:space="preserve">Сегодня в Дворце спорта «Содружество» заместитель префекта Юго-Западного административного округа Владимир Юрьевич Промыслов подвел итоги комплексного зачета Окружных Спартакиад ЮЗАО.</w:t>
      </w:r>
    </w:p>
    <w:p>
      <w:pPr>
        <w:pStyle w:val="FirstParagraph"/>
      </w:pPr>
      <w:r>
        <w:t xml:space="preserve">19.01.2025</w:t>
      </w:r>
    </w:p>
    <w:p>
      <w:pPr>
        <w:pStyle w:val="BodyText"/>
      </w:pPr>
      <w:r>
        <w:t xml:space="preserve">Сегодня в Дворце спорта «Содружество» заместитель префекта Юго-Западного административного округа Владимир Юрьевич Промыслов подвел итоги комплексного зачета Окружных Спартакиад ЮЗАО.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торжественной церемонии спортивное подразделение Теплый Стан, представляющее «ЦСД Атлант», было награждено кубком и грамотой за достойное третье место. Этот результат стал значимым достижением для команды, продемонстрировавшей отличные спортивные результаты и высокий уровень подготовки. Поздравляем спортсменов и тренеров с этим важным успехом!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http://teplystan.mos.ru/social-services/detail/12764364.html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4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4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2025-01-19T13:35:57Z</dcterms:created>
  <dcterms:modified xsi:type="dcterms:W3CDTF">2025-01-19T13:35:57Z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