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28c9bc536d770b4288e23b79ce5d574ed69ca1"/>
    <w:p>
      <w:pPr>
        <w:pStyle w:val="Heading3"/>
      </w:pPr>
      <w:r>
        <w:t xml:space="preserve">Вчера исполняющий обязанности главы управы района Теплый Стан, Комиссаров Николай Сергеевич, совместно с главой муниципального округа, Кузьменко Еленой Николаевной, и муниципальными депутатами провели итоговое собрание по завершению 2024 года.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Вчера исполняющий обязанности главы управы района Теплый Стан, Комиссаров Николай Сергеевич, совместно с главой муниципального округа, Кузьменко Еленой Николаевной, и муниципальными депутатами провели итоговое собрание по завершению 2024 года.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e8/gq1b91fdn6awmd9ftgbckirrq26lt9h5/Izobrazhenie-WhatsApp-2024_12_19-v-11.18.01_a36cbde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были подведены итоги работы за год, обсуждены ключевые достижения и обозначены приоритетные задачи на будущее. Участники собрания отметили успешное выполнение ряда важных проектов, направленных на улучшение жизни жителей района, а также подчеркнули важность активного взаимодействия с гражданами.</w:t>
      </w:r>
      <w:r>
        <w:br/>
      </w:r>
      <w:r>
        <w:br/>
      </w:r>
      <w:r>
        <w:t xml:space="preserve">Спасибо всем участникам за вклад в развитие района и за слаженную работу!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http://teplystan.mos.ru/social-services/detail/12729374.html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29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29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2024-12-19T15:02:53Z</dcterms:created>
  <dcterms:modified xsi:type="dcterms:W3CDTF">2024-12-19T15:02:53Z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