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6.jpg" ContentType="image/jpeg"/>
  <Override PartName="/word/media/rId20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78f6f562072a89eafec79c280d2a3e22093dcb6"/>
    <w:p>
      <w:pPr>
        <w:pStyle w:val="Heading3"/>
      </w:pPr>
      <w:r>
        <w:t xml:space="preserve">Сегодня в зоне отдыха Тропарёво прошёл фестиваль "Верные друзья", организованный депутатом Наталией Борисовной Метлиной для жителей района Тёплый Стан. Мероприятие стало настоящим праздником для любителей собак.</w:t>
      </w:r>
    </w:p>
    <w:p>
      <w:pPr>
        <w:pStyle w:val="FirstParagraph"/>
      </w:pPr>
      <w:r>
        <w:t xml:space="preserve">15.06.2024</w:t>
      </w:r>
    </w:p>
    <w:p>
      <w:pPr>
        <w:pStyle w:val="BodyText"/>
      </w:pPr>
      <w:r>
        <w:t xml:space="preserve">Сегодня в зоне отдыха Тропарёво прошёл фестиваль "Верные друзья", организованный депутатом Наталией Борисовной Метлиной для жителей района Тёплый Стан. Мероприятие стало настоящим праздником для любителей собак.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3c/mmaw9k6segs3icbt4loujqcdzdheq36l/IMG_40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Фестиваль предложил мастер-классы от профессиональных кинологов, посвящённые правильному питанию собак, психологии общения, домашнему грумингу и ветеринарии.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0d/z1dwgssxy8sa5jziys225hdt0zbulqv9/IMG_3921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21/9kjarv5sqrzklpmhsnx2c5qd3vpuv7nn/IMG_407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фестивале работала ярмарка, где можно было приобрести товары для собак и аксессуары, что привлекло множество посетителей. Веселые конкурсы и игры радовали как детей, так и взрослых.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02/bwtam926yptb9cw2mi1a1zgowwygyaih/IMG_404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Особое внимание привлекло участие приютов «Солнцево» и «Домик Мелкашей». Жители могли познакомиться с их подопечными и подружиться с ними, что повысило осведомлённость о помощи бездомным животным.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0e/yxkcye1fdhpcgrcw63pjho22qonj6dvs/IMG_389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 за участие в фестивале "Верные друзья". Надеемся, что этот день подарил вам много положительных эмоций и полезной информации. До новых встреч на наших мероприятиях!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http://teplystan.mos.ru/social-services/detail/12423149.html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6" Target="http://teplystan.mos.ru" TargetMode="External" /><Relationship Type="http://schemas.openxmlformats.org/officeDocument/2006/relationships/hyperlink" Id="rId35" Target="http://teplystan.mos.ru/social-services/detail/12423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teplystan.mos.ru" TargetMode="External" /><Relationship Type="http://schemas.openxmlformats.org/officeDocument/2006/relationships/hyperlink" Id="rId35" Target="http://teplystan.mos.ru/social-services/detail/12423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2024-10-22T03:51:22Z</dcterms:created>
  <dcterms:modified xsi:type="dcterms:W3CDTF">2024-10-22T03:51:22Z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