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67d36a0417ad19a51ffcae1a2af4699bc72a09"/>
    <w:p>
      <w:pPr>
        <w:pStyle w:val="Heading3"/>
      </w:pPr>
      <w:r>
        <w:t xml:space="preserve">Сегодня на Ленинском проспекте, д. 135, корп. 2, в честь Дня России прошло тематическое мероприятие, направленное на развитие патриотизма и уважения к традициям и символам нашей страны.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Сегодня на Ленинском проспекте, д. 135, корп. 2, в честь Дня России прошло тематическое мероприятие, направленное на развитие патриотизма и уважения к традициям и символам нашей страны. Мероприятие открыли депутат Московской городской Думы Наталия Борисовна Метлина и муниципальный депутат района Теплый Стан Ирина Викторовна Даутова, поприветствовавшие собравшихся и поздравившие всех с праздником.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3e/a10bfo83yie2u6f9tzjqft0qdehzibsh/WhatsApp-Image-2024_06_13-at-10.57.3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включало патриотические лекции и мастер-классы по изготовлению национальной символики. Участники узнали много нового о культурных традициях и символах нашей страны, что способствовало укреплению чувства национальной гордости и единства.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50/pkpnxpn2j4botbqnuyvp49k8qz3atpi4/WhatsApp-Image-2024_06_13-at-10.57.3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выражаем искреннюю благодарность всем, кто принял участие в этом значимом событии. Ваше присутствие и активное участие сделали праздник по-настоящему незабываемым. Надеемся, что такие мероприятия станут важной частью жизни нашего района, помогая воспитывать патриотизм и уважение к родной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http://teplystan.mos.ru/social-services/detail/12419709.html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2024-06-13T12:18:33Z</dcterms:created>
  <dcterms:modified xsi:type="dcterms:W3CDTF">2024-06-13T12:18:33Z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