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94921748596cebab9aa822b0f223bad23f848ab"/>
    <w:p>
      <w:pPr>
        <w:pStyle w:val="Heading3"/>
      </w:pPr>
      <w:r>
        <w:t xml:space="preserve">Сегодня на фестивальной площадке глава управы района Теплый Стан Рябченко Роман Геннадьевич и депутат Московской городской Думы Метлина Наталия Борисовна дали старт самому масштабному московскому летнему фестивалю «Лето в Москве. Все на улицу!».</w:t>
      </w:r>
    </w:p>
    <w:p>
      <w:pPr>
        <w:pStyle w:val="FirstParagraph"/>
      </w:pPr>
      <w:r>
        <w:t xml:space="preserve">01.06.2024</w:t>
      </w:r>
    </w:p>
    <w:p>
      <w:pPr>
        <w:pStyle w:val="BodyText"/>
      </w:pPr>
      <w:r>
        <w:drawing>
          <wp:inline>
            <wp:extent cx="5334000" cy="23961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01/wtga2lituhe4z5msd24m7llc2mb4d4nv/photo_5393547818272152660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на фестивальной площадке глава управы района Теплый Стан Рябченко Роман Геннадьевич и депутат Московской городской Думы Метлина Наталия Борисовна дали старт самому масштабному московскому летнему фестивалю «Лето в Москве. Все на улицу!».</w:t>
      </w:r>
    </w:p>
    <w:p>
      <w:pPr>
        <w:pStyle w:val="BodyText"/>
      </w:pPr>
      <w:r>
        <w:drawing>
          <wp:inline>
            <wp:extent cx="5334000" cy="23961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e3/mqj8w5h4pynbuhtuvq5k7ke2w80dj82o/photo_5393547818272152664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Этот уникальный фестиваль проходит более чем на 600 площадках, став точками притяжения для жителей всех округов и районов столицы. Организаторы и гости мероприятия поздравили всех собравшихся жителей и их детей с Международным днем защиты детей.</w:t>
      </w:r>
    </w:p>
    <w:p>
      <w:pPr>
        <w:pStyle w:val="BodyText"/>
      </w:pPr>
      <w:r>
        <w:drawing>
          <wp:inline>
            <wp:extent cx="5334000" cy="239613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25/q7lkbdh6tu4txa1agkwhxf2kw63gn7yu/photo_5393547818272152660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Праздник обещает быть ярким и насыщенным, и приглашает всех москвичей насладиться летними развлечениями и культурными событиями. Присоединяйтесь к нам и ощутите атмосферу праздника в каждом уголке Москвы!</w:t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05/6s1w6sye9pz782mje7sirw0546wipoa2/photo_5393547818272152656_y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http://teplystan.mos.ru/social-services/detail/12399822.html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teplystan.mos.ru" TargetMode="External" /><Relationship Type="http://schemas.openxmlformats.org/officeDocument/2006/relationships/hyperlink" Id="rId32" Target="http://teplystan.mos.ru/social-services/detail/12399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teplystan.mos.ru" TargetMode="External" /><Relationship Type="http://schemas.openxmlformats.org/officeDocument/2006/relationships/hyperlink" Id="rId32" Target="http://teplystan.mos.ru/social-services/detail/12399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2024-11-15T14:19:20Z</dcterms:created>
  <dcterms:modified xsi:type="dcterms:W3CDTF">2024-11-15T14:19:20Z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