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4a4710aac8ae850da5465de2d44a0ebed8e5c8"/>
    <w:p>
      <w:pPr>
        <w:pStyle w:val="Heading3"/>
      </w:pPr>
      <w:r>
        <w:t xml:space="preserve">В дошкольном отделении Школы №1101 по адресу: ул. Академика Варги, дом 32 прошел "выпускной".</w:t>
      </w:r>
    </w:p>
    <w:p>
      <w:pPr>
        <w:pStyle w:val="FirstParagraph"/>
      </w:pPr>
      <w:r>
        <w:t xml:space="preserve">21.05.2024</w:t>
      </w:r>
    </w:p>
    <w:p>
      <w:pPr>
        <w:pStyle w:val="BodyText"/>
      </w:pPr>
      <w:r>
        <w:t xml:space="preserve">Выпускной — символ окончания прекрасной садиковской поры. Это расставание, грусть, добрые напутствия.</w:t>
      </w:r>
      <w:r>
        <w:br/>
      </w:r>
    </w:p>
    <w:p>
      <w:pPr>
        <w:pStyle w:val="BodyText"/>
      </w:pPr>
      <w:r>
        <w:t xml:space="preserve">Дети прощались с детским садом. Впереди лето и поступление в школу. Дорогие выпускники! желаю вам успехов в школе.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czJryy7-Or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zOZ5LIWmAq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http://teplystan.mos.ru/social-services/detail/12379531.html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79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379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2024-06-14T02:49:38Z</dcterms:created>
  <dcterms:modified xsi:type="dcterms:W3CDTF">2024-06-14T02:49:38Z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