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f227811bbfcbe44aa310b6e42544a7baae8742b"/>
    <w:p>
      <w:pPr>
        <w:pStyle w:val="Heading3"/>
      </w:pPr>
      <w:r>
        <w:t xml:space="preserve">Сегодня на улице Академика Варги 20 состоялся субботник</w:t>
      </w:r>
    </w:p>
    <w:p>
      <w:pPr>
        <w:pStyle w:val="FirstParagraph"/>
      </w:pPr>
      <w:r>
        <w:t xml:space="preserve">20.04.2024</w:t>
      </w:r>
    </w:p>
    <w:p>
      <w:pPr>
        <w:pStyle w:val="BodyText"/>
      </w:pPr>
      <w:r>
        <w:drawing>
          <wp:inline>
            <wp:extent cx="5334000" cy="710275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df0/5xdy6h4lbsq2wqfk35jjx6765e54fb9m/photo_5267367464436621000_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027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Сегодня на улице Академика Варги 20 состоялся субботник, организованный совместными усилиями управы района Теплый Стан и коммунальных служб 4-го участка.</w:t>
      </w:r>
      <w:r>
        <w:br/>
      </w:r>
      <w:r>
        <w:t xml:space="preserve">Ничто не способно так объединить людей, как коллективное участие в труде на благо общества. За несколько часов прилежной работы нам удалось восстановить порядок в сквере перед домом 20 по улице Академика Варги.</w:t>
      </w:r>
      <w:r>
        <w:br/>
      </w:r>
      <w:r>
        <w:t xml:space="preserve">Этот субботник стал прекрасным примером того, как вместе мы можем достичь больших результатов и сделать наше окружение чище и красивее. Спасибо всем, кто принял участие!</w:t>
      </w:r>
    </w:p>
    <w:p>
      <w:pPr>
        <w:pStyle w:val="BodyText"/>
      </w:pPr>
      <w:r>
        <w:drawing>
          <wp:inline>
            <wp:extent cx="5334000" cy="40057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173/nu297j29rd1dmrnxo2ps9dwq4776tuqf/photo_5267367464436621001_y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5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453431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093/wj6waz9yejtfhwbgfjcg1rwoqcs1w1y2/photo_5267367464436621009_y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5343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http://teplystan.mos.ru/social-services/detail/12330387.html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30" Target="http://teplystan.mos.ru" TargetMode="External" /><Relationship Type="http://schemas.openxmlformats.org/officeDocument/2006/relationships/hyperlink" Id="rId29" Target="http://teplystan.mos.ru/social-services/detail/123303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teplystan.mos.ru" TargetMode="External" /><Relationship Type="http://schemas.openxmlformats.org/officeDocument/2006/relationships/hyperlink" Id="rId29" Target="http://teplystan.mos.ru/social-services/detail/123303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2025-08-05T16:24:07Z</dcterms:created>
  <dcterms:modified xsi:type="dcterms:W3CDTF">2025-08-05T16:24:07Z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