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6dcb8bcb5cc6882fda1114ed306dac9d8d3374"/>
    <w:p>
      <w:pPr>
        <w:pStyle w:val="Heading3"/>
      </w:pPr>
      <w:r>
        <w:t xml:space="preserve">Общественные советники района Теплый Стан встретились с руководством 2 и 3 филиала ГКП N134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t xml:space="preserve">Сегодня жители района, общественные советники встретились с руководством 2 и 3 филиала ГКП N134. Врачи рассказали жителям об изменениях в работе в связи с закрытием на капитальный ремонт филиала 2, объяснили участникам встречи о</w:t>
      </w:r>
      <w:r>
        <w:br/>
      </w:r>
      <w:r>
        <w:t xml:space="preserve">новых формах обслуживания населения в поликликах.</w:t>
      </w:r>
      <w:r>
        <w:br/>
      </w:r>
    </w:p>
    <w:p>
      <w:pPr>
        <w:pStyle w:val="BodyText"/>
      </w:pPr>
      <w:r>
        <w:t xml:space="preserve">В завершении встречи врачи напомнили жителям о необходимости ежегодной диспансеризации независимо от возраста и вакцинации от гриппа.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4708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_8AZddc_K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70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YGDA01Hxap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http://teplystan.mos.ru/social-services/detail/12148052.html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48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148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2024-08-29T06:13:52Z</dcterms:created>
  <dcterms:modified xsi:type="dcterms:W3CDTF">2024-08-29T06:13:52Z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