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5f363db147d27b9ae38ea9587df5b061c2268"/>
    <w:p>
      <w:pPr>
        <w:pStyle w:val="Heading3"/>
      </w:pPr>
      <w:r>
        <w:t xml:space="preserve">31 января в 16.00 глава управы посетит подразделении Школы №1101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31 января в 16.00 глава управы района Теплый Стан Р.Г. Рябченко посетит  подразделение Школы №1101 по адресу ул. Академика Варги, 32.</w:t>
      </w:r>
      <w:r>
        <w:br/>
      </w:r>
      <w:r>
        <w:t xml:space="preserve">Проведет беседу с учителями и учащимися о военно-патриотической работе, о просветительских и социально-значимых проектах, проводимых педагогами школы.</w:t>
      </w:r>
      <w:r>
        <w:br/>
      </w:r>
      <w:r>
        <w:br/>
      </w:r>
    </w:p>
    <w:p>
      <w:pPr>
        <w:pStyle w:val="BodyText"/>
      </w:pPr>
      <w:r>
        <w:t xml:space="preserve">На фото кадеты на уроке мужества в День героев отечества у памятник 5 - ой дивизии народного ополчения. 09.12.2023 г.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071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Y1_6vJk_OH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7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http://teplystan.mos.ru/social-services/detail/12133104.html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33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33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2024-11-14T08:51:39Z</dcterms:created>
  <dcterms:modified xsi:type="dcterms:W3CDTF">2024-11-14T08:51:39Z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