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5ec9286ee27a5b2b279280cc58f39f6b666ff"/>
    <w:p>
      <w:pPr>
        <w:pStyle w:val="Heading3"/>
      </w:pPr>
      <w:r>
        <w:t xml:space="preserve">Уроков по пожарной безопасности не бывает много</w:t>
      </w:r>
    </w:p>
    <w:p>
      <w:pPr>
        <w:pStyle w:val="FirstParagraph"/>
      </w:pPr>
      <w:r>
        <w:t xml:space="preserve">17.03.2021</w:t>
      </w:r>
    </w:p>
    <w:p>
      <w:pPr>
        <w:pStyle w:val="BodyText"/>
      </w:pPr>
      <w:r>
        <w:t xml:space="preserve">«Сегодня мы обсудим с вами такой жизненно важный момент, как пожарная безопасность в быту. Будьте предельно внимательны при обращении с огнем, контролируйте состояние электросетей и электрооборудования. Не забывайте об опасности загромождения приквартирных холлов, общих лестниц и коридоров! Напоминайте о необходимости соблюдения правил безопасности своим детям! Помните, что от вашей бдительности зависят жизни ваших близких» - так началась встреча с жителями района Гагаринский главного специалиста Управления по ЮЗАО Департамента ГОЧСиПБ города Москвы Максима Илюшина.</w:t>
      </w:r>
    </w:p>
    <w:p>
      <w:pPr>
        <w:pStyle w:val="BodyText"/>
      </w:pPr>
      <w:r>
        <w:t xml:space="preserve">В ходе мероприятия специалист обсудил с жителями района не только правила безопасности, но и подробно остановился на одной из острейших тем – правильность действий в случае пожара в многоквартирном доме.</w:t>
      </w:r>
    </w:p>
    <w:p>
      <w:pPr>
        <w:pStyle w:val="BodyText"/>
      </w:pPr>
      <w:r>
        <w:t xml:space="preserve">Сотрудник Управления ГОЧСиПБ по ЮЗАО рассказал собравшимся о том, что в случае чрезвычайной ситуации нужно незамедлительно позвонить по телефону 112 или 101 и покинуть помещение. Если эвакуироваться нет возможности, то первое, что следует помнить – нельзя поддаваться панике. В целях безопасности стоит укрыться в дальней комнате, по возможности заткнуть мокрой тряпкой все щели в дверных проемах и ждать спасения.</w:t>
      </w:r>
    </w:p>
    <w:p>
      <w:pPr>
        <w:pStyle w:val="BodyText"/>
      </w:pPr>
      <w:r>
        <w:t xml:space="preserve">Специалист заверил граждан, что помощь обязательно придет, и от правильности их действий напрямую зависит насколько оперативно спасатели смогут выполнить свою работу. Также Максим ответил на все интересующие вопросы, пожелал жителям хорошего дня и пообещал почаще приходить к ним.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http://teplystan.mos.ru/security-/information-emercom/fire-safety/detail/9792875.html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ecurity-/information-emercom/fire-safety/detail/97928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ecurity-/information-emercom/fire-safety/detail/97928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2024-11-21T17:34:27Z</dcterms:created>
  <dcterms:modified xsi:type="dcterms:W3CDTF">2024-11-21T17:34:27Z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