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96f1c18c7b5b8a7bd98bcba3707b3130db83ed"/>
    <w:p>
      <w:pPr>
        <w:pStyle w:val="Heading3"/>
      </w:pPr>
      <w:r>
        <w:t xml:space="preserve">В целях обеспечения безопасности дорожного движения и снижение числа пострадавших пешеходов, из-за наездов в зоне пешеходных переходов, 21 декабря 2017 года на всей территории г. Москвы будет проводиться профилактическое мероприятие «Пешеходный переход».</w:t>
      </w:r>
    </w:p>
    <w:p>
      <w:pPr>
        <w:pStyle w:val="FirstParagraph"/>
      </w:pPr>
      <w:r>
        <w:t xml:space="preserve">19.12.2017</w:t>
      </w:r>
    </w:p>
    <w:p>
      <w:pPr>
        <w:pStyle w:val="BodyText"/>
      </w:pPr>
      <w:r>
        <w:t xml:space="preserve">Профилактическое мероприятие «Пешеходный переход». Важнейшим условием безопасного проезда зоны пешеходного перехода со стороны водителя является снижение скорости при подъезде к зоне пешеходного перехода, достаточное для полной остановки на безопасном расстоянии от пешехода в случае необходимости. Особое внимание сотрудники ДПС будут уделять, невыполнению водителями требований уступить дорогу пешеходам, нарушению правил остановки и стоянки в зоне пешеходного перехода. Не останутся без внимания и пешеходы, нарушившие ПДД РФ, которые переходят проезжую часть на красный сигнал светофора.</w:t>
      </w:r>
    </w:p>
    <w:p>
      <w:pPr>
        <w:pStyle w:val="BodyText"/>
      </w:pPr>
      <w:r>
        <w:t xml:space="preserve">Безопасность на дороге зависит как от пешеходов, так и от водителей. Поэтому и водителям, и пешеходам необходимо соблюдать простые правила, при которых риск дорожно-транспортных происшествий уменьшится. Водитель, подъезжая к нерегулируемому пешеходному переходу должен сбавить скорость и при необходимости остановиться, а пешеходу запрещается переходить проезжую часть в неположенном месте и на запрещающий, красный сигнал светофора.</w:t>
      </w:r>
    </w:p>
    <w:p>
      <w:pPr>
        <w:pStyle w:val="BodyText"/>
      </w:pPr>
      <w:r>
        <w:t xml:space="preserve">За 11 месяцев 2017 года на территории города Москвы при наездах на пешеходов в зоне действия пешеходных переходов произошло - 1195 дорожно-транспортных происшествий, ранено - 1204 человека, погибло – 64 человека.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http://teplystan.mos.ru/reference-information/detail/7047175.html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71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71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2024-10-18T08:42:24Z</dcterms:created>
  <dcterms:modified xsi:type="dcterms:W3CDTF">2024-10-18T08:42:24Z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