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7caa5b59f9da86ee4fe023950a63ada010ce21"/>
    <w:p>
      <w:pPr>
        <w:pStyle w:val="Heading3"/>
      </w:pPr>
      <w:r>
        <w:t xml:space="preserve">АНАТОЛИЙ ВЫБОРНЫЙ: «Культура вождения будет отрегулирована миллионными штрафами»</w:t>
      </w:r>
    </w:p>
    <w:p>
      <w:pPr>
        <w:pStyle w:val="FirstParagraph"/>
      </w:pPr>
      <w:r>
        <w:t xml:space="preserve">19.12.2017</w:t>
      </w:r>
    </w:p>
    <w:p>
      <w:pPr>
        <w:pStyle w:val="BodyText"/>
      </w:pPr>
      <w:r>
        <w:t xml:space="preserve">Заместитель председателя Комитета по безопасности и противодействию коррупции Анатолий Выборный рассказал об ответственности, которую в скором времени будут нести автохулиганы и организаторы незаконных автогонок.</w:t>
      </w:r>
    </w:p>
    <w:p>
      <w:pPr>
        <w:pStyle w:val="BodyText"/>
      </w:pPr>
      <w:r>
        <w:t xml:space="preserve">Автомобилистам и мотоциклистам, летающим по дорогам города с бешеной скоростью, заезжающим на тротуары, пренебрегающим общественной безопасностью и дерзающим садиться за руль даже после лишения прав в скором времени придется пересмотреть свои привычки.</w:t>
      </w:r>
    </w:p>
    <w:p>
      <w:pPr>
        <w:pStyle w:val="BodyText"/>
      </w:pPr>
      <w:r>
        <w:t xml:space="preserve">Рабочей группой под руководством заместителя председателя Комитета Госдумы по безопасности и противодействию коррупции Анатолия Выборного подготовлен ряд законопроектов, направленных против стритрейсеров и автохулиганов, поведение которых на дороге порой заканчивается трагедией и гибелью невинных людей.</w:t>
      </w:r>
    </w:p>
    <w:p>
      <w:pPr>
        <w:pStyle w:val="BodyText"/>
      </w:pPr>
      <w:r>
        <w:t xml:space="preserve">«Мы предлагаем целый комплекс мер, который заставит хулиганов за рулем сто раз подумать, прежде чем сознательно идти на нарушение ПДД», - сказал Анатолий Выборный.</w:t>
      </w:r>
    </w:p>
    <w:p>
      <w:pPr>
        <w:pStyle w:val="BodyText"/>
      </w:pPr>
      <w:r>
        <w:t xml:space="preserve">«Во-первых, езда по тротуарам или в пешеходной зоне будет квалифицирована как мелкое хулиганство, и повлечет административное наказание в виде штрафа до 2 тыс. рублей, а если водитель не подчиняется требованию полицейского, то он может быть лишен прав на срок от трех до шести месяцев. Если же в связи с такой ездой произошла авария и причинен вред легкой или средней тяжести, то произошедшее будет квалифицировано уже как уголовное преступление (ст. 213 УК), влекущее за</w:t>
      </w:r>
    </w:p>
    <w:p>
      <w:pPr>
        <w:pStyle w:val="BodyText"/>
      </w:pPr>
      <w:r>
        <w:t xml:space="preserve">собой ответственность в виде штрафа в 300–500 тыс. рублей или пяти лет лишения свободы.</w:t>
      </w:r>
    </w:p>
    <w:p>
      <w:pPr>
        <w:pStyle w:val="BodyText"/>
      </w:pPr>
      <w:r>
        <w:t xml:space="preserve">Во-вторых, мы предлагаем строже наказывать тех, кто, будучи лишен водительских прав, все же садится за руль: теперь им придется заплатить за свою дерзость 50 тыс. рублей.</w:t>
      </w:r>
    </w:p>
    <w:p>
      <w:pPr>
        <w:pStyle w:val="BodyText"/>
      </w:pPr>
      <w:r>
        <w:t xml:space="preserve">В-третьих, - и это самое главное, - рабочая группа разработала целый спектр санкций для стритрейсеров, устраивающих незаконные автогонки с грубым нарушением ПДД и часто с высоким риском для безопасности добросовестных участников дорожного движения. Мы предложили ввести в КоАП и УК новые статьи: «Незаконные автомобильные или мотоциклетные соревнования». Для стритрейсеров предусмотрен штраф до 30 тыс. рублей и до 1 года колонии, а для организаторов таких гонок – штраф до 1 млн. руб. и наказание в виде лишения свободы на срок до двух лет», - пояснил парламентарий.</w:t>
      </w:r>
    </w:p>
    <w:p>
      <w:pPr>
        <w:pStyle w:val="BodyText"/>
      </w:pPr>
      <w:r>
        <w:t xml:space="preserve">«Наказание за аналогичные преступления, в том числе лишение свободы, предусмотрено во многих странах мира. Достаточно жесткие меры применяются в Англии, Канаде, Франции и Германии. И мы видим, что и институт неотвратимости наказания работает эффективно и культура вождения в целом там намного выше. Если наше предложение будет поддержано, уверен, оно сработает как превентивная мера и для наших автолюбителей», - сказал зампред Комитета Госдумы по безопасности и противодействию коррупции Анатолий Выборный.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http://teplystan.mos.ru/reference-information/detail/7047007.html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70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70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2025-02-03T12:19:26Z</dcterms:created>
  <dcterms:modified xsi:type="dcterms:W3CDTF">2025-02-03T12:19:26Z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