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спасение-на-воде"/>
    <w:p>
      <w:pPr>
        <w:pStyle w:val="Heading3"/>
      </w:pPr>
      <w:r>
        <w:t xml:space="preserve">Спасение на воде</w:t>
      </w:r>
    </w:p>
    <w:p>
      <w:pPr>
        <w:pStyle w:val="FirstParagraph"/>
      </w:pPr>
      <w:r>
        <w:t xml:space="preserve">19.12.2017</w:t>
      </w:r>
    </w:p>
    <w:p>
      <w:pPr>
        <w:pStyle w:val="BodyText"/>
      </w:pPr>
      <w:r>
        <w:t xml:space="preserve">По информации Управления по ЮЗАО Департамента ГОЧСиПБ:</w:t>
      </w:r>
    </w:p>
    <w:p>
      <w:pPr>
        <w:pStyle w:val="BodyText"/>
      </w:pPr>
      <w:r>
        <w:t xml:space="preserve">Утром, 10 декабря, во время патрулирования зоны ответственности на Большом Садовом пруду, в 50 метрах от берега и 350 метрах от поисково-спасательной станции «Академическая», дежурная смена спасателей заметила провалившегося под лёд рыбака.</w:t>
      </w:r>
    </w:p>
    <w:p>
      <w:pPr>
        <w:pStyle w:val="BodyText"/>
      </w:pPr>
      <w:r>
        <w:t xml:space="preserve">Спасатели Евгений Родионов и Алексей Шаргалин подошли на СВП «Змей-3» к месту происшествия и вытащили рыбака из ледяной полыньи на борт спасательного судна.</w:t>
      </w:r>
    </w:p>
    <w:p>
      <w:pPr>
        <w:pStyle w:val="BodyText"/>
      </w:pPr>
      <w:r>
        <w:t xml:space="preserve">Прибыв на поисково-спасательную станцию спасатели переодели пострадавшего 1956 года рождения в сухую одежду, обогрели и напоили горячим чаем.</w:t>
      </w:r>
    </w:p>
    <w:p>
      <w:pPr>
        <w:pStyle w:val="BodyText"/>
      </w:pPr>
      <w:r>
        <w:t xml:space="preserve">Причиной происшествия стал выход на неокрепший лёд и несоблюдение правил безопасности на водных объектах.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http://teplystan.mos.ru/reference-information/detail/7046600.html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Теплый Стан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0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eplystan.mos.ru" TargetMode="External" /><Relationship Type="http://schemas.openxmlformats.org/officeDocument/2006/relationships/hyperlink" Id="rId20" Target="http://teplystan.mos.ru/reference-information/detail/704660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2024-12-26T17:35:39Z</dcterms:created>
  <dcterms:modified xsi:type="dcterms:W3CDTF">2024-12-26T17:35:39Z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