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дых-для-детей"/>
    <w:p>
      <w:pPr>
        <w:pStyle w:val="Heading3"/>
      </w:pPr>
      <w:r>
        <w:t xml:space="preserve">Отдых для детей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Департамент культуры города Москвы организует дополнительные заезды в санаторий «Русский лес» и дом отдыха «Колонтаево».</w:t>
      </w:r>
    </w:p>
    <w:p>
      <w:pPr>
        <w:pStyle w:val="BodyText"/>
      </w:pPr>
      <w:r>
        <w:t xml:space="preserve">Если Вашему ребенку от 3 до 7 лет (включительно), он относится к категории «дети из малообеспеченных семей», и Вы не воспользовались государственной услугой по организации отдыха и оздоровления в 2014 году, Вы сможете подать заявление на отдых своего ребенка в сопровождении законного представителя в санаторий «Русский лес» или дом отдыха «Колонтаево».</w:t>
      </w:r>
    </w:p>
    <w:p>
      <w:pPr>
        <w:pStyle w:val="BodyText"/>
      </w:pPr>
      <w:r>
        <w:t xml:space="preserve">Дополнительные путевки в оздоровительные учреждения будут размещены</w:t>
      </w:r>
      <w:r>
        <w:t xml:space="preserve"> </w:t>
      </w:r>
      <w:r>
        <w:rPr>
          <w:bCs/>
          <w:b/>
        </w:rPr>
        <w:t xml:space="preserve">15 сентября в 19.00</w:t>
      </w:r>
      <w:r>
        <w:t xml:space="preserve">. Общее количество путевок в санаторий «Русский лес» составит 135 штук, в дом отдыха «Колонтаево» - 262 штуки. Вы сможете выбрать удобное для Вас и Вашего ребенка время отдыха.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http://teplystan.mos.ru/reference-information/detail/1291518.html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91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91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2025-07-01T09:23:35Z</dcterms:created>
  <dcterms:modified xsi:type="dcterms:W3CDTF">2025-07-01T09:23:35Z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